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D10" w:rsidRPr="00A202DA" w:rsidRDefault="00A202DA" w:rsidP="00A202DA">
      <w:pPr>
        <w:jc w:val="center"/>
        <w:rPr>
          <w:b/>
        </w:rPr>
      </w:pPr>
      <w:bookmarkStart w:id="0" w:name="_GoBack"/>
      <w:bookmarkEnd w:id="0"/>
      <w:r>
        <w:rPr>
          <w:b/>
        </w:rPr>
        <w:t>Opening PDF Files</w:t>
      </w:r>
      <w:r w:rsidR="00630D10" w:rsidRPr="00A202DA">
        <w:rPr>
          <w:b/>
        </w:rPr>
        <w:t xml:space="preserve"> in </w:t>
      </w:r>
      <w:r>
        <w:rPr>
          <w:b/>
        </w:rPr>
        <w:t>New or Updated</w:t>
      </w:r>
      <w:r w:rsidR="00630D10" w:rsidRPr="00A202DA">
        <w:rPr>
          <w:b/>
        </w:rPr>
        <w:t xml:space="preserve"> Chrome</w:t>
      </w:r>
      <w:r>
        <w:rPr>
          <w:b/>
        </w:rPr>
        <w:t xml:space="preserve"> Browser</w:t>
      </w:r>
    </w:p>
    <w:p w:rsidR="007A4D17" w:rsidRDefault="00EF5C99">
      <w:r>
        <w:t xml:space="preserve">A recent update to </w:t>
      </w:r>
      <w:r w:rsidR="00A202DA">
        <w:t xml:space="preserve">Google </w:t>
      </w:r>
      <w:r>
        <w:t>Chrome disabled the use of 3</w:t>
      </w:r>
      <w:r w:rsidRPr="00851187">
        <w:rPr>
          <w:vertAlign w:val="superscript"/>
        </w:rPr>
        <w:t>rd</w:t>
      </w:r>
      <w:r>
        <w:t xml:space="preserve"> party plug-ins.  </w:t>
      </w:r>
      <w:r w:rsidR="00851187">
        <w:t>If you are having problems viewing PDF files in the Chrome browser, f</w:t>
      </w:r>
      <w:r w:rsidR="00630D10">
        <w:t>ollow the steps below to enable the Acrobat PDF plugin.</w:t>
      </w:r>
    </w:p>
    <w:p w:rsidR="00630D10" w:rsidRDefault="00630D10"/>
    <w:p w:rsidR="00630D10" w:rsidRDefault="00EF5C99" w:rsidP="00EF5C99">
      <w:pPr>
        <w:pStyle w:val="ListParagraph"/>
        <w:numPr>
          <w:ilvl w:val="0"/>
          <w:numId w:val="1"/>
        </w:numPr>
      </w:pPr>
      <w:r>
        <w:t xml:space="preserve"> </w:t>
      </w:r>
      <w:r w:rsidR="00851187">
        <w:t xml:space="preserve">Ensure you have Adobe Acrobat Reader </w:t>
      </w:r>
      <w:r w:rsidR="00E25B33">
        <w:t>8</w:t>
      </w:r>
      <w:r w:rsidR="00851187">
        <w:t xml:space="preserve"> or higher (</w:t>
      </w:r>
      <w:r w:rsidR="00E25B33">
        <w:t xml:space="preserve">8, </w:t>
      </w:r>
      <w:r w:rsidR="00851187">
        <w:t>9, X, XI, DC).</w:t>
      </w:r>
    </w:p>
    <w:p w:rsidR="00EF5C99" w:rsidRDefault="00EF5C99" w:rsidP="00EF5C99">
      <w:pPr>
        <w:ind w:firstLine="720"/>
      </w:pPr>
      <w:r>
        <w:rPr>
          <w:noProof/>
        </w:rPr>
        <w:drawing>
          <wp:inline distT="0" distB="0" distL="0" distR="0" wp14:anchorId="5075B71F" wp14:editId="5B8B4AAD">
            <wp:extent cx="723900" cy="981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C99" w:rsidRDefault="00EF5C99"/>
    <w:p w:rsidR="00EF5C99" w:rsidRDefault="00EF5C99" w:rsidP="00EF5C99">
      <w:pPr>
        <w:pStyle w:val="ListParagraph"/>
        <w:numPr>
          <w:ilvl w:val="0"/>
          <w:numId w:val="1"/>
        </w:numPr>
      </w:pPr>
      <w:r>
        <w:t xml:space="preserve"> Open Google Chrome and type “chrome://flags/#enable-</w:t>
      </w:r>
      <w:proofErr w:type="spellStart"/>
      <w:r>
        <w:t>npapi</w:t>
      </w:r>
      <w:proofErr w:type="spellEnd"/>
      <w:r>
        <w:t>” into the address bar</w:t>
      </w:r>
      <w:r w:rsidR="00A202DA">
        <w:t xml:space="preserve"> and hit enter</w:t>
      </w:r>
      <w:r>
        <w:t>.</w:t>
      </w:r>
    </w:p>
    <w:p w:rsidR="00EF5C99" w:rsidRDefault="00EF5C99" w:rsidP="00EF5C99">
      <w:pPr>
        <w:pStyle w:val="ListParagraph"/>
      </w:pPr>
      <w:r>
        <w:rPr>
          <w:noProof/>
        </w:rPr>
        <w:drawing>
          <wp:inline distT="0" distB="0" distL="0" distR="0" wp14:anchorId="245579E8" wp14:editId="4D317B83">
            <wp:extent cx="3952875" cy="8001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5C99" w:rsidRDefault="00EF5C99" w:rsidP="00EF5C99"/>
    <w:p w:rsidR="00EF5C99" w:rsidRDefault="00EF5C99" w:rsidP="00EF5C99">
      <w:pPr>
        <w:pStyle w:val="ListParagraph"/>
        <w:numPr>
          <w:ilvl w:val="0"/>
          <w:numId w:val="1"/>
        </w:numPr>
      </w:pPr>
      <w:r>
        <w:t xml:space="preserve"> Click Enable where highlighted below.</w:t>
      </w:r>
    </w:p>
    <w:p w:rsidR="00EF5C99" w:rsidRDefault="00EF5C99" w:rsidP="00EF5C99">
      <w:pPr>
        <w:pStyle w:val="ListParagraph"/>
      </w:pPr>
      <w:r>
        <w:rPr>
          <w:noProof/>
        </w:rPr>
        <w:drawing>
          <wp:inline distT="0" distB="0" distL="0" distR="0" wp14:anchorId="01BE027D" wp14:editId="432FE2CB">
            <wp:extent cx="3790950" cy="14287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909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12C" w:rsidRDefault="001C212C" w:rsidP="001C212C"/>
    <w:p w:rsidR="001C212C" w:rsidRDefault="001C212C" w:rsidP="001C212C">
      <w:pPr>
        <w:pStyle w:val="ListParagraph"/>
        <w:numPr>
          <w:ilvl w:val="0"/>
          <w:numId w:val="1"/>
        </w:numPr>
      </w:pPr>
      <w:r>
        <w:t xml:space="preserve"> At the bottom of the browser, click </w:t>
      </w:r>
      <w:r w:rsidR="00A202DA">
        <w:t xml:space="preserve">the </w:t>
      </w:r>
      <w:proofErr w:type="spellStart"/>
      <w:r>
        <w:t>Relaunch</w:t>
      </w:r>
      <w:proofErr w:type="spellEnd"/>
      <w:r>
        <w:t xml:space="preserve"> Now</w:t>
      </w:r>
      <w:r w:rsidR="0029778F">
        <w:t xml:space="preserve"> </w:t>
      </w:r>
      <w:r>
        <w:t>button.</w:t>
      </w:r>
    </w:p>
    <w:p w:rsidR="001C212C" w:rsidRDefault="001C212C" w:rsidP="001C212C">
      <w:pPr>
        <w:pStyle w:val="ListParagraph"/>
      </w:pPr>
      <w:r>
        <w:rPr>
          <w:noProof/>
        </w:rPr>
        <w:drawing>
          <wp:inline distT="0" distB="0" distL="0" distR="0" wp14:anchorId="6C4E457E" wp14:editId="600BEF04">
            <wp:extent cx="4781550" cy="10382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2DA" w:rsidRDefault="00A202DA" w:rsidP="00A202DA"/>
    <w:p w:rsidR="00A202DA" w:rsidRDefault="00A202DA" w:rsidP="00A202DA">
      <w:pPr>
        <w:pStyle w:val="ListParagraph"/>
        <w:numPr>
          <w:ilvl w:val="0"/>
          <w:numId w:val="1"/>
        </w:numPr>
      </w:pPr>
      <w:proofErr w:type="gramStart"/>
      <w:r>
        <w:t>Type</w:t>
      </w:r>
      <w:proofErr w:type="gramEnd"/>
      <w:r>
        <w:t xml:space="preserve"> “chrome://plugins” into the address bar and hit enter.</w:t>
      </w:r>
    </w:p>
    <w:p w:rsidR="00A202DA" w:rsidRDefault="00A202DA" w:rsidP="00A202DA">
      <w:pPr>
        <w:pStyle w:val="ListParagraph"/>
      </w:pPr>
      <w:r>
        <w:rPr>
          <w:noProof/>
        </w:rPr>
        <w:drawing>
          <wp:inline distT="0" distB="0" distL="0" distR="0" wp14:anchorId="1680A0CE" wp14:editId="08515A2A">
            <wp:extent cx="2962275" cy="8667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86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2DA" w:rsidRDefault="00A202DA" w:rsidP="00A202DA">
      <w:pPr>
        <w:pStyle w:val="ListParagraph"/>
      </w:pPr>
    </w:p>
    <w:p w:rsidR="00A202DA" w:rsidRDefault="0029778F" w:rsidP="0029778F">
      <w:pPr>
        <w:pStyle w:val="ListParagraph"/>
        <w:numPr>
          <w:ilvl w:val="0"/>
          <w:numId w:val="1"/>
        </w:numPr>
      </w:pPr>
      <w:r>
        <w:lastRenderedPageBreak/>
        <w:t xml:space="preserve"> Click Disable on Chrome PDF Viewer, </w:t>
      </w:r>
      <w:proofErr w:type="gramStart"/>
      <w:r>
        <w:t>then</w:t>
      </w:r>
      <w:proofErr w:type="gramEnd"/>
      <w:r>
        <w:t xml:space="preserve"> click Enable on Adobe Reader.</w:t>
      </w:r>
    </w:p>
    <w:p w:rsidR="0029778F" w:rsidRDefault="0029778F" w:rsidP="0029778F">
      <w:pPr>
        <w:pStyle w:val="ListParagraph"/>
      </w:pPr>
      <w:r>
        <w:rPr>
          <w:noProof/>
        </w:rPr>
        <w:drawing>
          <wp:inline distT="0" distB="0" distL="0" distR="0" wp14:anchorId="1FF29615" wp14:editId="1162A5DD">
            <wp:extent cx="5943600" cy="36398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02DA" w:rsidRDefault="00A202DA" w:rsidP="001C212C">
      <w:pPr>
        <w:pStyle w:val="ListParagraph"/>
      </w:pPr>
    </w:p>
    <w:p w:rsidR="00A202DA" w:rsidRDefault="0029778F" w:rsidP="0029778F">
      <w:pPr>
        <w:pStyle w:val="ListParagraph"/>
        <w:numPr>
          <w:ilvl w:val="0"/>
          <w:numId w:val="1"/>
        </w:numPr>
      </w:pPr>
      <w:r>
        <w:t xml:space="preserve"> Navigate to the problematic PDF.</w:t>
      </w:r>
    </w:p>
    <w:p w:rsidR="0029778F" w:rsidRDefault="0029778F" w:rsidP="0029778F">
      <w:pPr>
        <w:pStyle w:val="ListParagraph"/>
      </w:pPr>
      <w:r>
        <w:rPr>
          <w:noProof/>
        </w:rPr>
        <w:drawing>
          <wp:inline distT="0" distB="0" distL="0" distR="0" wp14:anchorId="3D3F7537" wp14:editId="4BD6093F">
            <wp:extent cx="5943600" cy="453707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3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12C" w:rsidRDefault="001C212C" w:rsidP="001C212C"/>
    <w:p w:rsidR="001C212C" w:rsidRDefault="001C212C" w:rsidP="001C212C">
      <w:pPr>
        <w:pStyle w:val="ListParagraph"/>
        <w:numPr>
          <w:ilvl w:val="0"/>
          <w:numId w:val="1"/>
        </w:numPr>
      </w:pPr>
      <w:r>
        <w:lastRenderedPageBreak/>
        <w:t xml:space="preserve"> Click the PDF icon </w:t>
      </w:r>
      <w:proofErr w:type="spellStart"/>
      <w:r>
        <w:t>labelled</w:t>
      </w:r>
      <w:proofErr w:type="spellEnd"/>
      <w:r>
        <w:t xml:space="preserve"> 1. </w:t>
      </w:r>
      <w:proofErr w:type="gramStart"/>
      <w:r>
        <w:t>below</w:t>
      </w:r>
      <w:proofErr w:type="gramEnd"/>
      <w:r>
        <w:t>, then click “Open in Acrobat Reader”</w:t>
      </w:r>
      <w:r w:rsidR="00A202DA">
        <w:t>.</w:t>
      </w:r>
    </w:p>
    <w:p w:rsidR="001C212C" w:rsidRDefault="001C212C" w:rsidP="001C212C">
      <w:pPr>
        <w:pStyle w:val="ListParagraph"/>
      </w:pPr>
      <w:r>
        <w:rPr>
          <w:noProof/>
        </w:rPr>
        <w:drawing>
          <wp:inline distT="0" distB="0" distL="0" distR="0" wp14:anchorId="0A234826" wp14:editId="1CF87ED2">
            <wp:extent cx="5943600" cy="3542665"/>
            <wp:effectExtent l="0" t="0" r="0" b="63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2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12C" w:rsidRDefault="001C212C" w:rsidP="001C212C"/>
    <w:p w:rsidR="001C212C" w:rsidRDefault="001C212C" w:rsidP="001C212C">
      <w:pPr>
        <w:pStyle w:val="ListParagraph"/>
        <w:numPr>
          <w:ilvl w:val="0"/>
          <w:numId w:val="1"/>
        </w:numPr>
      </w:pPr>
      <w:r>
        <w:t xml:space="preserve"> Click the puzzle piece with the red X </w:t>
      </w:r>
      <w:r w:rsidR="00A202DA">
        <w:t>o</w:t>
      </w:r>
      <w:r>
        <w:t>n it highlighted below.  Then select “Always allow plug-ins</w:t>
      </w:r>
      <w:r w:rsidR="00665CC1">
        <w:t xml:space="preserve"> on…”</w:t>
      </w:r>
      <w:r w:rsidR="00A202DA">
        <w:t xml:space="preserve"> and click the </w:t>
      </w:r>
      <w:proofErr w:type="gramStart"/>
      <w:r w:rsidR="00A202DA">
        <w:t>Done</w:t>
      </w:r>
      <w:proofErr w:type="gramEnd"/>
      <w:r w:rsidR="00A202DA">
        <w:t xml:space="preserve"> button.</w:t>
      </w:r>
    </w:p>
    <w:p w:rsidR="001C212C" w:rsidRDefault="001C212C" w:rsidP="001C212C">
      <w:pPr>
        <w:pStyle w:val="ListParagraph"/>
      </w:pPr>
      <w:r>
        <w:rPr>
          <w:noProof/>
        </w:rPr>
        <w:drawing>
          <wp:inline distT="0" distB="0" distL="0" distR="0" wp14:anchorId="6C1D3232" wp14:editId="043B2784">
            <wp:extent cx="5943600" cy="28035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0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C1" w:rsidRDefault="00665CC1" w:rsidP="00665CC1"/>
    <w:p w:rsidR="00665CC1" w:rsidRDefault="00665CC1" w:rsidP="00665CC1">
      <w:pPr>
        <w:pStyle w:val="ListParagraph"/>
        <w:numPr>
          <w:ilvl w:val="0"/>
          <w:numId w:val="1"/>
        </w:numPr>
      </w:pPr>
      <w:r>
        <w:t xml:space="preserve"> PDF files should now open correctly</w:t>
      </w:r>
      <w:r w:rsidR="00A202DA">
        <w:t xml:space="preserve"> in Chrome</w:t>
      </w:r>
      <w:r>
        <w:t>.</w:t>
      </w:r>
    </w:p>
    <w:p w:rsidR="00665CC1" w:rsidRDefault="00665CC1" w:rsidP="00665CC1">
      <w:pPr>
        <w:pStyle w:val="ListParagraph"/>
      </w:pPr>
      <w:r>
        <w:rPr>
          <w:noProof/>
        </w:rPr>
        <w:lastRenderedPageBreak/>
        <w:drawing>
          <wp:inline distT="0" distB="0" distL="0" distR="0" wp14:anchorId="7F6CE4DA" wp14:editId="0EBB8130">
            <wp:extent cx="5943600" cy="45472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4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65CC1" w:rsidSect="00903EC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5E4DEC"/>
    <w:multiLevelType w:val="hybridMultilevel"/>
    <w:tmpl w:val="D43A41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D10"/>
    <w:rsid w:val="001C212C"/>
    <w:rsid w:val="0029778F"/>
    <w:rsid w:val="005724E7"/>
    <w:rsid w:val="00630D10"/>
    <w:rsid w:val="00665CC1"/>
    <w:rsid w:val="007A4D17"/>
    <w:rsid w:val="008064C5"/>
    <w:rsid w:val="00851187"/>
    <w:rsid w:val="00903EC4"/>
    <w:rsid w:val="00A202DA"/>
    <w:rsid w:val="00E25B33"/>
    <w:rsid w:val="00EF5C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5C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64C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4C5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F5C9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64C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64C5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29E7C5-9E90-6B46-B4F8-AA23A057B8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144</Words>
  <Characters>824</Characters>
  <Application>Microsoft Macintosh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McCool</dc:creator>
  <cp:keywords/>
  <dc:description/>
  <cp:lastModifiedBy>Nancy Long</cp:lastModifiedBy>
  <cp:revision>2</cp:revision>
  <dcterms:created xsi:type="dcterms:W3CDTF">2015-05-12T20:37:00Z</dcterms:created>
  <dcterms:modified xsi:type="dcterms:W3CDTF">2015-05-12T20:37:00Z</dcterms:modified>
</cp:coreProperties>
</file>